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CC7E3" w14:textId="77777777" w:rsidR="00861438" w:rsidRPr="00861438" w:rsidRDefault="008D6DA0" w:rsidP="00C8415D">
      <w:pPr>
        <w:pStyle w:val="Heading1"/>
        <w:rPr>
          <w:sz w:val="36"/>
          <w:szCs w:val="36"/>
        </w:rPr>
      </w:pPr>
      <w:r>
        <w:rPr>
          <w:sz w:val="36"/>
          <w:szCs w:val="36"/>
        </w:rPr>
        <w:t>Software Installation</w:t>
      </w:r>
      <w:r w:rsidR="006B5956">
        <w:rPr>
          <w:sz w:val="36"/>
          <w:szCs w:val="36"/>
        </w:rPr>
        <w:t xml:space="preserve"> Policy</w:t>
      </w:r>
    </w:p>
    <w:p w14:paraId="49FCC7E4" w14:textId="77777777" w:rsidR="00E64679" w:rsidRDefault="00E64679" w:rsidP="004307CB">
      <w:pPr>
        <w:spacing w:before="60" w:after="60"/>
        <w:rPr>
          <w:color w:val="808080" w:themeColor="background1" w:themeShade="80"/>
        </w:rPr>
      </w:pPr>
    </w:p>
    <w:p w14:paraId="49FCC7E5"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49FCC7E6"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49FCC7E9" w14:textId="77777777" w:rsidTr="00E64679">
        <w:trPr>
          <w:trHeight w:val="283"/>
        </w:trPr>
        <w:tc>
          <w:tcPr>
            <w:tcW w:w="2446" w:type="dxa"/>
            <w:shd w:val="clear" w:color="auto" w:fill="DDDECE"/>
            <w:vAlign w:val="center"/>
          </w:tcPr>
          <w:p w14:paraId="49FCC7E7"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49FCC7E8"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49FCC7EC" w14:textId="77777777" w:rsidTr="00E64679">
        <w:trPr>
          <w:trHeight w:val="283"/>
        </w:trPr>
        <w:tc>
          <w:tcPr>
            <w:tcW w:w="2446" w:type="dxa"/>
            <w:shd w:val="clear" w:color="auto" w:fill="DDDECE"/>
            <w:vAlign w:val="center"/>
          </w:tcPr>
          <w:p w14:paraId="49FCC7EA"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49FCC7EB"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49FCC7EF" w14:textId="77777777" w:rsidTr="00E64679">
        <w:trPr>
          <w:trHeight w:val="283"/>
        </w:trPr>
        <w:tc>
          <w:tcPr>
            <w:tcW w:w="2446" w:type="dxa"/>
            <w:shd w:val="clear" w:color="auto" w:fill="DDDECE"/>
            <w:vAlign w:val="center"/>
          </w:tcPr>
          <w:p w14:paraId="49FCC7ED"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49FCC7EE"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49FCC7F2" w14:textId="77777777" w:rsidTr="00E64679">
        <w:trPr>
          <w:trHeight w:val="283"/>
        </w:trPr>
        <w:tc>
          <w:tcPr>
            <w:tcW w:w="2446" w:type="dxa"/>
            <w:shd w:val="clear" w:color="auto" w:fill="DDDECE"/>
            <w:vAlign w:val="center"/>
          </w:tcPr>
          <w:p w14:paraId="49FCC7F0"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49FCC7F1"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49FCC7F5" w14:textId="77777777" w:rsidTr="00E64679">
        <w:trPr>
          <w:trHeight w:val="283"/>
        </w:trPr>
        <w:tc>
          <w:tcPr>
            <w:tcW w:w="2446" w:type="dxa"/>
            <w:shd w:val="clear" w:color="auto" w:fill="DDDECE"/>
            <w:vAlign w:val="center"/>
          </w:tcPr>
          <w:p w14:paraId="49FCC7F3"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49FCC7F4"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49FCC7F8" w14:textId="77777777" w:rsidTr="00E64679">
        <w:trPr>
          <w:trHeight w:val="283"/>
        </w:trPr>
        <w:tc>
          <w:tcPr>
            <w:tcW w:w="2446" w:type="dxa"/>
            <w:shd w:val="clear" w:color="auto" w:fill="DDDECE"/>
            <w:vAlign w:val="center"/>
          </w:tcPr>
          <w:p w14:paraId="49FCC7F6"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49FCC7F7"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49FCC7FB" w14:textId="77777777" w:rsidTr="00E64679">
        <w:trPr>
          <w:trHeight w:val="283"/>
        </w:trPr>
        <w:tc>
          <w:tcPr>
            <w:tcW w:w="2446" w:type="dxa"/>
            <w:shd w:val="clear" w:color="auto" w:fill="DDDECE"/>
            <w:vAlign w:val="center"/>
          </w:tcPr>
          <w:p w14:paraId="49FCC7F9"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49FCC7FA" w14:textId="77777777" w:rsidR="00E64679" w:rsidRPr="003A5E67" w:rsidRDefault="00E64679" w:rsidP="00E64679">
            <w:pPr>
              <w:rPr>
                <w:color w:val="808080"/>
              </w:rPr>
            </w:pPr>
            <w:r w:rsidRPr="003A5E67">
              <w:rPr>
                <w:color w:val="808080"/>
              </w:rPr>
              <w:t>List the date that this policy must undergo review and update.</w:t>
            </w:r>
          </w:p>
        </w:tc>
      </w:tr>
    </w:tbl>
    <w:p w14:paraId="49FCC7FC" w14:textId="77777777" w:rsidR="00E64679" w:rsidRPr="004307CB" w:rsidRDefault="00E64679" w:rsidP="004307CB">
      <w:pPr>
        <w:spacing w:before="60" w:after="60"/>
        <w:rPr>
          <w:color w:val="808080" w:themeColor="background1" w:themeShade="80"/>
        </w:rPr>
      </w:pPr>
    </w:p>
    <w:p w14:paraId="49FCC7FD" w14:textId="77777777" w:rsidR="008B4684" w:rsidRDefault="00E64679" w:rsidP="008B4684">
      <w:pPr>
        <w:pStyle w:val="Heading1"/>
      </w:pPr>
      <w:r>
        <w:t>Purpose</w:t>
      </w:r>
    </w:p>
    <w:p w14:paraId="49FCC7FE"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49FCC7FF" w14:textId="77777777" w:rsidR="00E64679" w:rsidRDefault="00E64679" w:rsidP="00E64679">
      <w:pPr>
        <w:rPr>
          <w:color w:val="808080"/>
        </w:rPr>
      </w:pPr>
    </w:p>
    <w:p w14:paraId="49FCC800" w14:textId="0ABAABA9" w:rsidR="002D1635" w:rsidRDefault="002D1635" w:rsidP="002D1635">
      <w:pPr>
        <w:pStyle w:val="NormalWeb"/>
        <w:spacing w:before="0" w:beforeAutospacing="0" w:after="0" w:afterAutospacing="0"/>
        <w:rPr>
          <w:rFonts w:ascii="Arial" w:hAnsi="Arial" w:cs="Arial"/>
          <w:sz w:val="20"/>
          <w:szCs w:val="20"/>
        </w:rPr>
      </w:pPr>
      <w:r w:rsidRPr="008B40A1">
        <w:rPr>
          <w:rFonts w:ascii="Arial" w:hAnsi="Arial" w:cs="Arial"/>
          <w:sz w:val="20"/>
          <w:szCs w:val="20"/>
        </w:rPr>
        <w:t xml:space="preserve">The goal of the IT </w:t>
      </w:r>
      <w:r w:rsidR="0001400B">
        <w:rPr>
          <w:rFonts w:ascii="Arial" w:hAnsi="Arial" w:cs="Arial"/>
          <w:sz w:val="20"/>
          <w:szCs w:val="20"/>
        </w:rPr>
        <w:t>d</w:t>
      </w:r>
      <w:r w:rsidRPr="008B40A1">
        <w:rPr>
          <w:rFonts w:ascii="Arial" w:hAnsi="Arial" w:cs="Arial"/>
          <w:sz w:val="20"/>
          <w:szCs w:val="20"/>
        </w:rPr>
        <w:t xml:space="preserve">epartment is to provide stable technology solutions that </w:t>
      </w:r>
      <w:r>
        <w:rPr>
          <w:rFonts w:ascii="Arial" w:hAnsi="Arial" w:cs="Arial"/>
          <w:sz w:val="20"/>
          <w:szCs w:val="20"/>
        </w:rPr>
        <w:t xml:space="preserve">both </w:t>
      </w:r>
      <w:r w:rsidRPr="008B40A1">
        <w:rPr>
          <w:rFonts w:ascii="Arial" w:hAnsi="Arial" w:cs="Arial"/>
          <w:sz w:val="20"/>
          <w:szCs w:val="20"/>
        </w:rPr>
        <w:t xml:space="preserve">perform well and appropriately address business needs. </w:t>
      </w:r>
      <w:r>
        <w:rPr>
          <w:rFonts w:ascii="Arial" w:hAnsi="Arial" w:cs="Arial"/>
          <w:sz w:val="20"/>
          <w:szCs w:val="20"/>
        </w:rPr>
        <w:t>A</w:t>
      </w:r>
      <w:r w:rsidRPr="008B40A1">
        <w:rPr>
          <w:rFonts w:ascii="Arial" w:hAnsi="Arial" w:cs="Arial"/>
          <w:sz w:val="20"/>
          <w:szCs w:val="20"/>
        </w:rPr>
        <w:t xml:space="preserve"> lack of standard</w:t>
      </w:r>
      <w:r>
        <w:rPr>
          <w:rFonts w:ascii="Arial" w:hAnsi="Arial" w:cs="Arial"/>
          <w:sz w:val="20"/>
          <w:szCs w:val="20"/>
        </w:rPr>
        <w:t>s</w:t>
      </w:r>
      <w:r w:rsidRPr="008B40A1">
        <w:rPr>
          <w:rFonts w:ascii="Arial" w:hAnsi="Arial" w:cs="Arial"/>
          <w:sz w:val="20"/>
          <w:szCs w:val="20"/>
        </w:rPr>
        <w:t xml:space="preserve"> regard</w:t>
      </w:r>
      <w:r>
        <w:rPr>
          <w:rFonts w:ascii="Arial" w:hAnsi="Arial" w:cs="Arial"/>
          <w:sz w:val="20"/>
          <w:szCs w:val="20"/>
        </w:rPr>
        <w:t>ing</w:t>
      </w:r>
      <w:r w:rsidRPr="008B40A1">
        <w:rPr>
          <w:rFonts w:ascii="Arial" w:hAnsi="Arial" w:cs="Arial"/>
          <w:sz w:val="20"/>
          <w:szCs w:val="20"/>
        </w:rPr>
        <w:t xml:space="preserve"> what software titles can be installed on company </w:t>
      </w:r>
      <w:r>
        <w:rPr>
          <w:rFonts w:ascii="Arial" w:hAnsi="Arial" w:cs="Arial"/>
          <w:sz w:val="20"/>
          <w:szCs w:val="20"/>
        </w:rPr>
        <w:t>end-user devices, including desktop and laptop machines, can</w:t>
      </w:r>
      <w:r w:rsidRPr="008B40A1">
        <w:rPr>
          <w:rFonts w:ascii="Arial" w:hAnsi="Arial" w:cs="Arial"/>
          <w:sz w:val="20"/>
          <w:szCs w:val="20"/>
        </w:rPr>
        <w:t xml:space="preserve"> hinder provision of excellent service to all end users and departments. </w:t>
      </w:r>
    </w:p>
    <w:p w14:paraId="49FCC801" w14:textId="77777777" w:rsidR="002D1635" w:rsidRPr="008B40A1" w:rsidRDefault="002D1635" w:rsidP="002D1635">
      <w:pPr>
        <w:pStyle w:val="NormalWeb"/>
        <w:spacing w:before="0" w:beforeAutospacing="0" w:after="0" w:afterAutospacing="0"/>
        <w:rPr>
          <w:rFonts w:ascii="Arial" w:hAnsi="Arial" w:cs="Arial"/>
          <w:sz w:val="20"/>
          <w:szCs w:val="20"/>
        </w:rPr>
      </w:pPr>
    </w:p>
    <w:p w14:paraId="49FCC802" w14:textId="74667E79" w:rsidR="002D1635" w:rsidRDefault="002D1635" w:rsidP="002D1635">
      <w:pPr>
        <w:pStyle w:val="NormalWeb"/>
        <w:spacing w:before="0" w:beforeAutospacing="0" w:after="0" w:afterAutospacing="0"/>
        <w:rPr>
          <w:rFonts w:ascii="Arial" w:hAnsi="Arial" w:cs="Arial"/>
          <w:sz w:val="20"/>
          <w:szCs w:val="20"/>
        </w:rPr>
      </w:pPr>
      <w:r w:rsidRPr="008B40A1">
        <w:rPr>
          <w:rFonts w:ascii="Arial" w:hAnsi="Arial" w:cs="Arial"/>
          <w:sz w:val="20"/>
          <w:szCs w:val="20"/>
        </w:rPr>
        <w:t xml:space="preserve">The purpose of this Software Installation Policy is to address all relevant issues pertaining to appropriate software installation and deployment on </w:t>
      </w:r>
      <w:r w:rsidRPr="00BE35B9">
        <w:rPr>
          <w:rFonts w:ascii="Arial" w:hAnsi="Arial" w:cs="Arial"/>
          <w:color w:val="767171" w:themeColor="background2" w:themeShade="80"/>
          <w:sz w:val="20"/>
          <w:szCs w:val="20"/>
        </w:rPr>
        <w:t>[</w:t>
      </w:r>
      <w:r w:rsidR="0001400B">
        <w:rPr>
          <w:rFonts w:ascii="Arial" w:hAnsi="Arial" w:cs="Arial"/>
          <w:color w:val="767171" w:themeColor="background2" w:themeShade="80"/>
          <w:sz w:val="20"/>
          <w:szCs w:val="20"/>
        </w:rPr>
        <w:t>Company Name</w:t>
      </w:r>
      <w:r w:rsidRPr="00BE35B9">
        <w:rPr>
          <w:rFonts w:ascii="Arial" w:hAnsi="Arial" w:cs="Arial"/>
          <w:color w:val="767171" w:themeColor="background2" w:themeShade="80"/>
          <w:sz w:val="20"/>
          <w:szCs w:val="20"/>
        </w:rPr>
        <w:t>]</w:t>
      </w:r>
      <w:r>
        <w:rPr>
          <w:rFonts w:ascii="Arial" w:hAnsi="Arial" w:cs="Arial"/>
          <w:sz w:val="20"/>
          <w:szCs w:val="20"/>
        </w:rPr>
        <w:t xml:space="preserve"> end-user computing devices</w:t>
      </w:r>
      <w:r w:rsidRPr="008B40A1">
        <w:rPr>
          <w:rFonts w:ascii="Arial" w:hAnsi="Arial" w:cs="Arial"/>
          <w:sz w:val="20"/>
          <w:szCs w:val="20"/>
        </w:rPr>
        <w:t>.</w:t>
      </w:r>
    </w:p>
    <w:p w14:paraId="49FCC803" w14:textId="77777777" w:rsidR="002D1635" w:rsidRPr="008B40A1" w:rsidRDefault="002D1635" w:rsidP="002D1635">
      <w:pPr>
        <w:pStyle w:val="NormalWeb"/>
        <w:spacing w:before="0" w:beforeAutospacing="0" w:after="0" w:afterAutospacing="0"/>
        <w:rPr>
          <w:rFonts w:ascii="Arial" w:hAnsi="Arial" w:cs="Arial"/>
          <w:sz w:val="20"/>
          <w:szCs w:val="20"/>
        </w:rPr>
      </w:pPr>
      <w:r w:rsidRPr="008B40A1">
        <w:rPr>
          <w:rFonts w:ascii="Arial" w:hAnsi="Arial" w:cs="Arial"/>
          <w:sz w:val="20"/>
          <w:szCs w:val="20"/>
        </w:rPr>
        <w:t xml:space="preserve"> </w:t>
      </w:r>
    </w:p>
    <w:p w14:paraId="49FCC804" w14:textId="77777777" w:rsidR="00E64679" w:rsidRDefault="002D1635" w:rsidP="002D1635">
      <w:r w:rsidRPr="008B40A1">
        <w:rPr>
          <w:rFonts w:cs="Arial"/>
          <w:szCs w:val="20"/>
        </w:rPr>
        <w:t xml:space="preserve">This policy is a living document and may be amended at any time. Any questions regarding this policy should be directed to </w:t>
      </w:r>
      <w:r w:rsidRPr="00BE35B9">
        <w:rPr>
          <w:rFonts w:cs="Arial"/>
          <w:color w:val="767171" w:themeColor="background2" w:themeShade="80"/>
          <w:szCs w:val="20"/>
        </w:rPr>
        <w:t>[IT staff member name/title]</w:t>
      </w:r>
      <w:r w:rsidRPr="008B40A1">
        <w:rPr>
          <w:rFonts w:cs="Arial"/>
          <w:szCs w:val="20"/>
        </w:rPr>
        <w:t>.</w:t>
      </w:r>
    </w:p>
    <w:p w14:paraId="49FCC805" w14:textId="77777777" w:rsidR="00E64679" w:rsidRDefault="00E64679" w:rsidP="00E64679">
      <w:pPr>
        <w:pStyle w:val="Heading1"/>
      </w:pPr>
      <w:r>
        <w:t>Scope</w:t>
      </w:r>
    </w:p>
    <w:p w14:paraId="49FCC806" w14:textId="6618B1B0"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w:t>
      </w:r>
      <w:r w:rsidR="0001400B">
        <w:rPr>
          <w:color w:val="808080"/>
        </w:rPr>
        <w:t>,</w:t>
      </w:r>
      <w:r>
        <w:rPr>
          <w:color w:val="808080"/>
        </w:rPr>
        <w:t xml:space="preserve"> or situations that are not covered by this policy or where special consideration may be made.</w:t>
      </w:r>
    </w:p>
    <w:p w14:paraId="49FCC807" w14:textId="77777777" w:rsidR="00E64679" w:rsidRDefault="00E64679" w:rsidP="00E64679">
      <w:pPr>
        <w:rPr>
          <w:color w:val="808080"/>
        </w:rPr>
      </w:pPr>
    </w:p>
    <w:p w14:paraId="49FCC808" w14:textId="26323B8A" w:rsidR="00B502A4" w:rsidRDefault="002D1635" w:rsidP="00E64679">
      <w:pPr>
        <w:rPr>
          <w:color w:val="000000" w:themeColor="text1"/>
        </w:rPr>
      </w:pPr>
      <w:r w:rsidRPr="00D87495">
        <w:rPr>
          <w:rFonts w:cs="Arial"/>
          <w:szCs w:val="20"/>
        </w:rPr>
        <w:t xml:space="preserve">This policy applies to all software, servers, desktops, and laptop computers owned and operated by </w:t>
      </w:r>
      <w:r w:rsidRPr="0015528D">
        <w:rPr>
          <w:rFonts w:cs="Arial"/>
          <w:color w:val="767171" w:themeColor="background2" w:themeShade="80"/>
          <w:szCs w:val="20"/>
        </w:rPr>
        <w:t>[</w:t>
      </w:r>
      <w:r w:rsidR="0001400B">
        <w:rPr>
          <w:rFonts w:cs="Arial"/>
          <w:color w:val="767171" w:themeColor="background2" w:themeShade="80"/>
          <w:szCs w:val="20"/>
        </w:rPr>
        <w:t>Company Name</w:t>
      </w:r>
      <w:r w:rsidRPr="0015528D">
        <w:rPr>
          <w:rFonts w:cs="Arial"/>
          <w:color w:val="767171" w:themeColor="background2" w:themeShade="80"/>
          <w:szCs w:val="20"/>
        </w:rPr>
        <w:t>]</w:t>
      </w:r>
      <w:r>
        <w:rPr>
          <w:rFonts w:cs="Arial"/>
          <w:szCs w:val="20"/>
        </w:rPr>
        <w:t xml:space="preserve"> and all users of such systems.</w:t>
      </w:r>
    </w:p>
    <w:p w14:paraId="49FCC809" w14:textId="77777777" w:rsidR="00B502A4" w:rsidRDefault="00B502A4" w:rsidP="00B502A4">
      <w:pPr>
        <w:pStyle w:val="Heading1"/>
      </w:pPr>
      <w:r>
        <w:t>Definitions</w:t>
      </w:r>
    </w:p>
    <w:p w14:paraId="49FCC80A"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49FCC80B" w14:textId="77777777" w:rsidR="00B502A4" w:rsidRDefault="00B502A4" w:rsidP="00B502A4">
      <w:pPr>
        <w:rPr>
          <w:color w:val="808080"/>
        </w:rPr>
      </w:pPr>
    </w:p>
    <w:p w14:paraId="49FCC80C" w14:textId="77777777" w:rsidR="00B502A4" w:rsidRDefault="00B502A4" w:rsidP="00B502A4">
      <w:pPr>
        <w:pStyle w:val="Heading1"/>
      </w:pPr>
      <w:r>
        <w:t>Governing Laws &amp; Regulations</w:t>
      </w:r>
    </w:p>
    <w:p w14:paraId="49FCC80D"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49FCC80E" w14:textId="77777777" w:rsidR="00B502A4" w:rsidRPr="00CB71A6" w:rsidRDefault="00B502A4" w:rsidP="00B502A4">
      <w:pPr>
        <w:rPr>
          <w:color w:val="808080"/>
        </w:rPr>
      </w:pPr>
    </w:p>
    <w:p w14:paraId="49FCC80F" w14:textId="77777777" w:rsidR="00E64679" w:rsidRDefault="00E64679" w:rsidP="00E64679"/>
    <w:p w14:paraId="49FCC810" w14:textId="77777777" w:rsidR="00B502A4" w:rsidRDefault="00B502A4" w:rsidP="00B502A4">
      <w:pPr>
        <w:pStyle w:val="Heading1"/>
      </w:pPr>
      <w:r>
        <w:t>Policy Statements</w:t>
      </w:r>
    </w:p>
    <w:p w14:paraId="49FCC811"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49FCC812" w14:textId="77777777" w:rsidR="00B502A4" w:rsidRDefault="00B502A4" w:rsidP="00B502A4">
      <w:pPr>
        <w:rPr>
          <w:color w:val="808080"/>
        </w:rPr>
      </w:pPr>
    </w:p>
    <w:p w14:paraId="49FCC813" w14:textId="77777777" w:rsidR="007D1D91" w:rsidRDefault="007D1D91" w:rsidP="007D1D91">
      <w:pPr>
        <w:pStyle w:val="NormalWeb"/>
        <w:numPr>
          <w:ilvl w:val="0"/>
          <w:numId w:val="9"/>
        </w:numPr>
        <w:spacing w:before="0" w:beforeAutospacing="0" w:after="0" w:afterAutospacing="0"/>
        <w:rPr>
          <w:rFonts w:ascii="Arial" w:hAnsi="Arial" w:cs="Arial"/>
          <w:sz w:val="20"/>
          <w:szCs w:val="20"/>
        </w:rPr>
      </w:pPr>
      <w:r w:rsidRPr="008B40A1">
        <w:rPr>
          <w:rFonts w:ascii="Arial" w:hAnsi="Arial" w:cs="Arial"/>
          <w:sz w:val="20"/>
          <w:szCs w:val="20"/>
        </w:rPr>
        <w:t xml:space="preserve">The following is a list of fully supported, standard software </w:t>
      </w:r>
      <w:r>
        <w:rPr>
          <w:rFonts w:ascii="Arial" w:hAnsi="Arial" w:cs="Arial"/>
          <w:sz w:val="20"/>
          <w:szCs w:val="20"/>
        </w:rPr>
        <w:t xml:space="preserve">that may be </w:t>
      </w:r>
      <w:r w:rsidRPr="008B40A1">
        <w:rPr>
          <w:rFonts w:ascii="Arial" w:hAnsi="Arial" w:cs="Arial"/>
          <w:sz w:val="20"/>
          <w:szCs w:val="20"/>
        </w:rPr>
        <w:t xml:space="preserve">installed on company-owned </w:t>
      </w:r>
      <w:r>
        <w:rPr>
          <w:rFonts w:ascii="Arial" w:hAnsi="Arial" w:cs="Arial"/>
          <w:sz w:val="20"/>
          <w:szCs w:val="20"/>
        </w:rPr>
        <w:t>end-user devices</w:t>
      </w:r>
      <w:r w:rsidRPr="008B40A1">
        <w:rPr>
          <w:rFonts w:ascii="Arial" w:hAnsi="Arial" w:cs="Arial"/>
          <w:sz w:val="20"/>
          <w:szCs w:val="20"/>
        </w:rPr>
        <w:t>:</w:t>
      </w:r>
    </w:p>
    <w:p w14:paraId="49FCC814" w14:textId="77777777" w:rsidR="007D1D91" w:rsidRPr="008B40A1" w:rsidRDefault="007D1D91" w:rsidP="007D1D91">
      <w:pPr>
        <w:pStyle w:val="NormalWeb"/>
        <w:spacing w:before="0" w:beforeAutospacing="0" w:after="0" w:afterAutospacing="0"/>
        <w:rPr>
          <w:rFonts w:ascii="Arial" w:hAnsi="Arial" w:cs="Arial"/>
          <w:sz w:val="20"/>
          <w:szCs w:val="20"/>
        </w:rPr>
      </w:pPr>
    </w:p>
    <w:p w14:paraId="49FCC815" w14:textId="77777777" w:rsidR="007D1D91" w:rsidRPr="00BE35B9" w:rsidRDefault="00EB79E0" w:rsidP="00BE35B9">
      <w:pPr>
        <w:pStyle w:val="ListBullet2"/>
      </w:pPr>
      <w:r w:rsidRPr="00BE35B9">
        <w:t xml:space="preserve"> </w:t>
      </w:r>
      <w:r w:rsidR="007D1D91" w:rsidRPr="00BE35B9">
        <w:t>[Software title and version]</w:t>
      </w:r>
    </w:p>
    <w:p w14:paraId="49FCC816" w14:textId="77777777" w:rsidR="007D1D91" w:rsidRDefault="007D1D91" w:rsidP="007D1D91">
      <w:pPr>
        <w:pStyle w:val="NormalWeb"/>
        <w:spacing w:before="0" w:beforeAutospacing="0" w:after="0" w:afterAutospacing="0"/>
        <w:rPr>
          <w:rFonts w:ascii="Arial" w:hAnsi="Arial" w:cs="Arial"/>
          <w:sz w:val="20"/>
          <w:szCs w:val="20"/>
        </w:rPr>
      </w:pPr>
    </w:p>
    <w:p w14:paraId="49FCC817" w14:textId="77777777" w:rsidR="007D1D91" w:rsidRDefault="007D1D91" w:rsidP="007D1D91">
      <w:pPr>
        <w:pStyle w:val="NormalWeb"/>
        <w:spacing w:before="0" w:beforeAutospacing="0" w:after="0" w:afterAutospacing="0"/>
        <w:ind w:left="720"/>
        <w:rPr>
          <w:rFonts w:ascii="Arial" w:hAnsi="Arial" w:cs="Arial"/>
          <w:sz w:val="20"/>
          <w:szCs w:val="20"/>
        </w:rPr>
      </w:pPr>
      <w:r w:rsidRPr="008B40A1">
        <w:rPr>
          <w:rFonts w:ascii="Arial" w:hAnsi="Arial" w:cs="Arial"/>
          <w:sz w:val="20"/>
          <w:szCs w:val="20"/>
        </w:rPr>
        <w:t>Other supported software titles, available upon request, include:</w:t>
      </w:r>
    </w:p>
    <w:p w14:paraId="49FCC818" w14:textId="77777777" w:rsidR="007D1D91" w:rsidRPr="008B40A1" w:rsidRDefault="007D1D91" w:rsidP="007D1D91">
      <w:pPr>
        <w:pStyle w:val="NormalWeb"/>
        <w:spacing w:before="0" w:beforeAutospacing="0" w:after="0" w:afterAutospacing="0"/>
        <w:rPr>
          <w:rFonts w:ascii="Arial" w:hAnsi="Arial" w:cs="Arial"/>
          <w:sz w:val="20"/>
          <w:szCs w:val="20"/>
        </w:rPr>
      </w:pPr>
    </w:p>
    <w:p w14:paraId="49FCC819" w14:textId="77777777" w:rsidR="007D1D91" w:rsidRDefault="00EB79E0" w:rsidP="00BE35B9">
      <w:pPr>
        <w:pStyle w:val="ListBullet2"/>
      </w:pPr>
      <w:r>
        <w:t xml:space="preserve"> </w:t>
      </w:r>
      <w:r w:rsidR="007D1D91">
        <w:t>[</w:t>
      </w:r>
      <w:r w:rsidR="007D1D91" w:rsidRPr="007F40B2">
        <w:t>Software title and version</w:t>
      </w:r>
      <w:r w:rsidR="007D1D91" w:rsidRPr="008B40A1">
        <w:t>]</w:t>
      </w:r>
    </w:p>
    <w:p w14:paraId="49FCC81A" w14:textId="77777777" w:rsidR="007D1D91" w:rsidRDefault="007D1D91" w:rsidP="006C46C9">
      <w:pPr>
        <w:pStyle w:val="ListBullet2"/>
        <w:numPr>
          <w:ilvl w:val="0"/>
          <w:numId w:val="0"/>
        </w:numPr>
        <w:ind w:left="1080"/>
      </w:pPr>
    </w:p>
    <w:p w14:paraId="49FCC81B" w14:textId="77777777" w:rsidR="007D1D91" w:rsidRDefault="007D1D91" w:rsidP="007D1D91">
      <w:pPr>
        <w:pStyle w:val="NormalWeb"/>
        <w:numPr>
          <w:ilvl w:val="0"/>
          <w:numId w:val="9"/>
        </w:numPr>
        <w:spacing w:before="0" w:beforeAutospacing="0" w:after="0" w:afterAutospacing="0"/>
        <w:rPr>
          <w:rFonts w:ascii="Arial" w:hAnsi="Arial" w:cs="Arial"/>
          <w:sz w:val="20"/>
          <w:szCs w:val="20"/>
        </w:rPr>
      </w:pPr>
      <w:r w:rsidRPr="008B40A1">
        <w:rPr>
          <w:rFonts w:ascii="Arial" w:hAnsi="Arial" w:cs="Arial"/>
          <w:sz w:val="20"/>
          <w:szCs w:val="20"/>
        </w:rPr>
        <w:t xml:space="preserve">Restricted software titles available to individuals with a demonstrable business need </w:t>
      </w:r>
      <w:r>
        <w:rPr>
          <w:rFonts w:ascii="Arial" w:hAnsi="Arial" w:cs="Arial"/>
          <w:sz w:val="20"/>
          <w:szCs w:val="20"/>
        </w:rPr>
        <w:t xml:space="preserve">and having been granted management approval </w:t>
      </w:r>
      <w:r w:rsidRPr="008B40A1">
        <w:rPr>
          <w:rFonts w:ascii="Arial" w:hAnsi="Arial" w:cs="Arial"/>
          <w:sz w:val="20"/>
          <w:szCs w:val="20"/>
        </w:rPr>
        <w:t>include:</w:t>
      </w:r>
    </w:p>
    <w:p w14:paraId="49FCC81C" w14:textId="77777777" w:rsidR="007D1D91" w:rsidRPr="008B40A1" w:rsidRDefault="007D1D91" w:rsidP="007D1D91">
      <w:pPr>
        <w:pStyle w:val="NormalWeb"/>
        <w:spacing w:before="0" w:beforeAutospacing="0" w:after="0" w:afterAutospacing="0"/>
        <w:rPr>
          <w:rFonts w:ascii="Arial" w:hAnsi="Arial" w:cs="Arial"/>
          <w:sz w:val="20"/>
          <w:szCs w:val="20"/>
        </w:rPr>
      </w:pPr>
    </w:p>
    <w:p w14:paraId="49FCC81D" w14:textId="77777777" w:rsidR="007D1D91" w:rsidRDefault="00EB79E0" w:rsidP="00BE35B9">
      <w:pPr>
        <w:pStyle w:val="ListBullet2"/>
      </w:pPr>
      <w:r>
        <w:t xml:space="preserve"> </w:t>
      </w:r>
      <w:r w:rsidR="007D1D91">
        <w:t>[</w:t>
      </w:r>
      <w:r w:rsidR="007D1D91" w:rsidRPr="007F40B2">
        <w:t>Software title and version</w:t>
      </w:r>
      <w:r w:rsidR="007D1D91" w:rsidRPr="008B40A1">
        <w:t>]</w:t>
      </w:r>
    </w:p>
    <w:p w14:paraId="49FCC81E" w14:textId="77777777" w:rsidR="007D1D91" w:rsidRDefault="007D1D91" w:rsidP="006C46C9">
      <w:pPr>
        <w:pStyle w:val="ListBullet2"/>
        <w:numPr>
          <w:ilvl w:val="0"/>
          <w:numId w:val="0"/>
        </w:numPr>
        <w:ind w:left="1080"/>
      </w:pPr>
    </w:p>
    <w:p w14:paraId="49FCC81F" w14:textId="1CB7A0DD" w:rsidR="007D1D91" w:rsidRDefault="007D1D91" w:rsidP="007D1D91">
      <w:pPr>
        <w:pStyle w:val="NormalWeb"/>
        <w:numPr>
          <w:ilvl w:val="0"/>
          <w:numId w:val="9"/>
        </w:numPr>
        <w:spacing w:before="0" w:beforeAutospacing="0" w:after="0" w:afterAutospacing="0"/>
        <w:rPr>
          <w:rFonts w:ascii="Arial" w:hAnsi="Arial" w:cs="Arial"/>
          <w:sz w:val="20"/>
          <w:szCs w:val="20"/>
        </w:rPr>
      </w:pPr>
      <w:r w:rsidRPr="008B40A1">
        <w:rPr>
          <w:rFonts w:ascii="Arial" w:hAnsi="Arial" w:cs="Arial"/>
          <w:sz w:val="20"/>
          <w:szCs w:val="20"/>
        </w:rPr>
        <w:t xml:space="preserve">The IT </w:t>
      </w:r>
      <w:r w:rsidR="0001400B">
        <w:rPr>
          <w:rFonts w:ascii="Arial" w:hAnsi="Arial" w:cs="Arial"/>
          <w:sz w:val="20"/>
          <w:szCs w:val="20"/>
        </w:rPr>
        <w:t>d</w:t>
      </w:r>
      <w:r w:rsidRPr="008B40A1">
        <w:rPr>
          <w:rFonts w:ascii="Arial" w:hAnsi="Arial" w:cs="Arial"/>
          <w:sz w:val="20"/>
          <w:szCs w:val="20"/>
        </w:rPr>
        <w:t>epartment expressly forbids installation of the following software:</w:t>
      </w:r>
    </w:p>
    <w:p w14:paraId="49FCC820" w14:textId="77777777" w:rsidR="007D1D91" w:rsidRPr="008B40A1" w:rsidRDefault="007D1D91" w:rsidP="007D1D91">
      <w:pPr>
        <w:pStyle w:val="NormalWeb"/>
        <w:spacing w:before="0" w:beforeAutospacing="0" w:after="0" w:afterAutospacing="0"/>
        <w:rPr>
          <w:rFonts w:ascii="Arial" w:hAnsi="Arial" w:cs="Arial"/>
          <w:sz w:val="20"/>
          <w:szCs w:val="20"/>
        </w:rPr>
      </w:pPr>
    </w:p>
    <w:p w14:paraId="49FCC821" w14:textId="1ED9A06D" w:rsidR="007D1D91" w:rsidRPr="008B40A1" w:rsidRDefault="007D1D91" w:rsidP="00BE35B9">
      <w:pPr>
        <w:pStyle w:val="ListBullet2"/>
      </w:pPr>
      <w:r w:rsidRPr="008B40A1">
        <w:t>Privately owned software</w:t>
      </w:r>
    </w:p>
    <w:p w14:paraId="49FCC822" w14:textId="0F872772" w:rsidR="007D1D91" w:rsidRPr="008B40A1" w:rsidRDefault="0001400B" w:rsidP="00BE35B9">
      <w:pPr>
        <w:pStyle w:val="ListBullet2"/>
      </w:pPr>
      <w:r>
        <w:t>Internet downloads</w:t>
      </w:r>
    </w:p>
    <w:p w14:paraId="49FCC823" w14:textId="49989DBB" w:rsidR="007D1D91" w:rsidRPr="008B40A1" w:rsidRDefault="007D1D91" w:rsidP="00BE35B9">
      <w:pPr>
        <w:pStyle w:val="ListBullet2"/>
      </w:pPr>
      <w:r w:rsidRPr="008B40A1">
        <w:t>Pirated copies of any software titles</w:t>
      </w:r>
    </w:p>
    <w:p w14:paraId="49FCC824" w14:textId="7134CD8E" w:rsidR="007D1D91" w:rsidRPr="008B40A1" w:rsidRDefault="007D1D91" w:rsidP="00BE35B9">
      <w:pPr>
        <w:pStyle w:val="ListBullet2"/>
      </w:pPr>
      <w:r w:rsidRPr="008B40A1">
        <w:t>Any title not listed in this policy</w:t>
      </w:r>
    </w:p>
    <w:p w14:paraId="49FCC825" w14:textId="2745D320" w:rsidR="007D1D91" w:rsidRDefault="007D1D91" w:rsidP="00BE35B9">
      <w:pPr>
        <w:pStyle w:val="ListBullet2"/>
      </w:pPr>
      <w:r w:rsidRPr="008B40A1">
        <w:t>Any software not installed according to the procedures set out in this policy</w:t>
      </w:r>
    </w:p>
    <w:p w14:paraId="49FCC826" w14:textId="77777777" w:rsidR="000B7F03" w:rsidRDefault="000B7F03" w:rsidP="006C46C9">
      <w:pPr>
        <w:pStyle w:val="ListBullet2"/>
        <w:numPr>
          <w:ilvl w:val="0"/>
          <w:numId w:val="0"/>
        </w:numPr>
        <w:ind w:left="1080"/>
      </w:pPr>
    </w:p>
    <w:p w14:paraId="49FCC827" w14:textId="5F92291A" w:rsidR="000B7F03" w:rsidRDefault="000B7F03" w:rsidP="000B7F03">
      <w:pPr>
        <w:pStyle w:val="NormalWeb"/>
        <w:numPr>
          <w:ilvl w:val="0"/>
          <w:numId w:val="9"/>
        </w:numPr>
        <w:spacing w:before="0" w:beforeAutospacing="0" w:after="0" w:afterAutospacing="0"/>
        <w:rPr>
          <w:rFonts w:ascii="Arial" w:hAnsi="Arial" w:cs="Arial"/>
          <w:sz w:val="20"/>
          <w:szCs w:val="20"/>
        </w:rPr>
      </w:pPr>
      <w:r>
        <w:rPr>
          <w:rFonts w:ascii="Arial" w:hAnsi="Arial" w:cs="Arial"/>
          <w:sz w:val="20"/>
          <w:szCs w:val="20"/>
        </w:rPr>
        <w:t>A</w:t>
      </w:r>
      <w:r w:rsidRPr="008B40A1">
        <w:rPr>
          <w:rFonts w:ascii="Arial" w:hAnsi="Arial" w:cs="Arial"/>
          <w:sz w:val="20"/>
          <w:szCs w:val="20"/>
        </w:rPr>
        <w:t>pproval must be obtained from</w:t>
      </w:r>
      <w:r>
        <w:rPr>
          <w:rFonts w:ascii="Arial" w:hAnsi="Arial" w:cs="Arial"/>
          <w:sz w:val="20"/>
          <w:szCs w:val="20"/>
        </w:rPr>
        <w:t xml:space="preserve"> a direct supervisor (or designate) as well as</w:t>
      </w:r>
      <w:r w:rsidRPr="008B40A1">
        <w:rPr>
          <w:rFonts w:ascii="Arial" w:hAnsi="Arial" w:cs="Arial"/>
          <w:sz w:val="20"/>
          <w:szCs w:val="20"/>
        </w:rPr>
        <w:t xml:space="preserve"> </w:t>
      </w:r>
      <w:r w:rsidRPr="00BE35B9">
        <w:rPr>
          <w:rFonts w:ascii="Arial" w:hAnsi="Arial" w:cs="Arial"/>
          <w:color w:val="767171" w:themeColor="background2" w:themeShade="80"/>
          <w:sz w:val="20"/>
          <w:szCs w:val="20"/>
        </w:rPr>
        <w:t>[IT staff member title name]</w:t>
      </w:r>
      <w:r>
        <w:rPr>
          <w:rFonts w:ascii="Arial" w:hAnsi="Arial" w:cs="Arial"/>
          <w:sz w:val="20"/>
          <w:szCs w:val="20"/>
        </w:rPr>
        <w:t xml:space="preserve"> </w:t>
      </w:r>
      <w:r w:rsidRPr="008B40A1">
        <w:rPr>
          <w:rFonts w:ascii="Arial" w:hAnsi="Arial" w:cs="Arial"/>
          <w:sz w:val="20"/>
          <w:szCs w:val="20"/>
        </w:rPr>
        <w:t xml:space="preserve">to have software installed on your </w:t>
      </w:r>
      <w:r>
        <w:rPr>
          <w:rFonts w:ascii="Arial" w:hAnsi="Arial" w:cs="Arial"/>
          <w:sz w:val="20"/>
          <w:szCs w:val="20"/>
        </w:rPr>
        <w:t>device</w:t>
      </w:r>
      <w:r w:rsidRPr="008B40A1">
        <w:rPr>
          <w:rFonts w:ascii="Arial" w:hAnsi="Arial" w:cs="Arial"/>
          <w:sz w:val="20"/>
          <w:szCs w:val="20"/>
        </w:rPr>
        <w:t xml:space="preserve">. This includes all software titles listed above, currently unlisted titles, and privately owned and licensed titles. The IT </w:t>
      </w:r>
      <w:r w:rsidR="0001400B">
        <w:rPr>
          <w:rFonts w:ascii="Arial" w:hAnsi="Arial" w:cs="Arial"/>
          <w:sz w:val="20"/>
          <w:szCs w:val="20"/>
        </w:rPr>
        <w:t>d</w:t>
      </w:r>
      <w:r w:rsidRPr="008B40A1">
        <w:rPr>
          <w:rFonts w:ascii="Arial" w:hAnsi="Arial" w:cs="Arial"/>
          <w:sz w:val="20"/>
          <w:szCs w:val="20"/>
        </w:rPr>
        <w:t>epartment reserves the right to reject any software installation request for any reason.</w:t>
      </w:r>
    </w:p>
    <w:p w14:paraId="49FCC828" w14:textId="77777777" w:rsidR="000B7F03" w:rsidRDefault="000B7F03" w:rsidP="000B7F03">
      <w:pPr>
        <w:pStyle w:val="NormalWeb"/>
        <w:spacing w:before="0" w:beforeAutospacing="0" w:after="0" w:afterAutospacing="0"/>
        <w:rPr>
          <w:rFonts w:ascii="Arial" w:hAnsi="Arial" w:cs="Arial"/>
          <w:sz w:val="20"/>
          <w:szCs w:val="20"/>
        </w:rPr>
      </w:pPr>
    </w:p>
    <w:p w14:paraId="49FCC829" w14:textId="77777777" w:rsidR="000B7F03" w:rsidRDefault="000B7F03" w:rsidP="000B7F03">
      <w:pPr>
        <w:pStyle w:val="NormalWeb"/>
        <w:numPr>
          <w:ilvl w:val="0"/>
          <w:numId w:val="9"/>
        </w:numPr>
        <w:spacing w:before="0" w:beforeAutospacing="0" w:after="0" w:afterAutospacing="0"/>
        <w:rPr>
          <w:rFonts w:ascii="Arial" w:hAnsi="Arial" w:cs="Arial"/>
          <w:sz w:val="20"/>
          <w:szCs w:val="20"/>
        </w:rPr>
      </w:pPr>
      <w:r w:rsidRPr="008B40A1">
        <w:rPr>
          <w:rFonts w:ascii="Arial" w:hAnsi="Arial" w:cs="Arial"/>
          <w:sz w:val="20"/>
          <w:szCs w:val="20"/>
        </w:rPr>
        <w:t xml:space="preserve">Software titles are to be installed on company-owned </w:t>
      </w:r>
      <w:r>
        <w:rPr>
          <w:rFonts w:ascii="Arial" w:hAnsi="Arial" w:cs="Arial"/>
          <w:sz w:val="20"/>
          <w:szCs w:val="20"/>
        </w:rPr>
        <w:t>end-user devices</w:t>
      </w:r>
      <w:r w:rsidRPr="008B40A1">
        <w:rPr>
          <w:rFonts w:ascii="Arial" w:hAnsi="Arial" w:cs="Arial"/>
          <w:sz w:val="20"/>
          <w:szCs w:val="20"/>
        </w:rPr>
        <w:t xml:space="preserve"> by </w:t>
      </w:r>
      <w:r w:rsidRPr="00BE35B9">
        <w:rPr>
          <w:rFonts w:ascii="Arial" w:hAnsi="Arial" w:cs="Arial"/>
          <w:color w:val="767171" w:themeColor="background2" w:themeShade="80"/>
          <w:sz w:val="20"/>
          <w:szCs w:val="20"/>
        </w:rPr>
        <w:t>[IT staff member name/title]</w:t>
      </w:r>
      <w:r w:rsidRPr="008B40A1">
        <w:rPr>
          <w:rFonts w:ascii="Arial" w:hAnsi="Arial" w:cs="Arial"/>
          <w:sz w:val="20"/>
          <w:szCs w:val="20"/>
        </w:rPr>
        <w:t xml:space="preserve">, or under </w:t>
      </w:r>
      <w:r w:rsidRPr="00BE35B9">
        <w:rPr>
          <w:rFonts w:ascii="Arial" w:hAnsi="Arial" w:cs="Arial"/>
          <w:color w:val="767171" w:themeColor="background2" w:themeShade="80"/>
          <w:sz w:val="20"/>
          <w:szCs w:val="20"/>
        </w:rPr>
        <w:t>[his/her]</w:t>
      </w:r>
      <w:r w:rsidRPr="008B40A1">
        <w:rPr>
          <w:rFonts w:ascii="Arial" w:hAnsi="Arial" w:cs="Arial"/>
          <w:sz w:val="20"/>
          <w:szCs w:val="20"/>
        </w:rPr>
        <w:t xml:space="preserve"> direct supervision. However, there are a few titles that may be downloaded and installed by end users without supervision. These are limited to:</w:t>
      </w:r>
    </w:p>
    <w:p w14:paraId="49FCC82A" w14:textId="77777777" w:rsidR="000B7F03" w:rsidRPr="008B40A1" w:rsidRDefault="000B7F03" w:rsidP="000B7F03">
      <w:pPr>
        <w:pStyle w:val="NormalWeb"/>
        <w:spacing w:before="0" w:beforeAutospacing="0" w:after="0" w:afterAutospacing="0"/>
        <w:rPr>
          <w:rFonts w:ascii="Arial" w:hAnsi="Arial" w:cs="Arial"/>
          <w:sz w:val="20"/>
          <w:szCs w:val="20"/>
        </w:rPr>
      </w:pPr>
    </w:p>
    <w:p w14:paraId="49FCC82B" w14:textId="77777777" w:rsidR="000B7F03" w:rsidRPr="008B40A1" w:rsidRDefault="000B7F03" w:rsidP="00BE35B9">
      <w:pPr>
        <w:pStyle w:val="ListBullet2"/>
      </w:pPr>
      <w:r>
        <w:t>[</w:t>
      </w:r>
      <w:r w:rsidRPr="007E1B6F">
        <w:t>Software title and version</w:t>
      </w:r>
      <w:r w:rsidRPr="008B40A1">
        <w:t>]</w:t>
      </w:r>
    </w:p>
    <w:p w14:paraId="49FCC82C" w14:textId="77777777" w:rsidR="000B7F03" w:rsidRDefault="000B7F03" w:rsidP="00BE35B9">
      <w:pPr>
        <w:pStyle w:val="ListBullet2"/>
      </w:pPr>
      <w:r>
        <w:t>[</w:t>
      </w:r>
      <w:r w:rsidRPr="007E1B6F">
        <w:t>Software title and version</w:t>
      </w:r>
      <w:r w:rsidRPr="008B40A1">
        <w:t>]</w:t>
      </w:r>
    </w:p>
    <w:p w14:paraId="49FCC82D" w14:textId="77777777" w:rsidR="000B7F03" w:rsidRDefault="000B7F03" w:rsidP="006C46C9">
      <w:pPr>
        <w:pStyle w:val="ListBullet2"/>
        <w:numPr>
          <w:ilvl w:val="0"/>
          <w:numId w:val="0"/>
        </w:numPr>
        <w:ind w:left="1080"/>
      </w:pPr>
    </w:p>
    <w:p w14:paraId="49FCC82E" w14:textId="51FAD81D" w:rsidR="000B7F03" w:rsidRDefault="000B7F03" w:rsidP="000B7F03">
      <w:pPr>
        <w:pStyle w:val="NormalWeb"/>
        <w:numPr>
          <w:ilvl w:val="0"/>
          <w:numId w:val="9"/>
        </w:numPr>
        <w:spacing w:before="0" w:beforeAutospacing="0" w:after="0" w:afterAutospacing="0"/>
        <w:rPr>
          <w:rFonts w:ascii="Arial" w:hAnsi="Arial" w:cs="Arial"/>
          <w:sz w:val="20"/>
          <w:szCs w:val="20"/>
        </w:rPr>
      </w:pPr>
      <w:r>
        <w:rPr>
          <w:rFonts w:ascii="Arial" w:hAnsi="Arial" w:cs="Arial"/>
          <w:sz w:val="20"/>
          <w:szCs w:val="20"/>
        </w:rPr>
        <w:t>S</w:t>
      </w:r>
      <w:r w:rsidRPr="008B40A1">
        <w:rPr>
          <w:rFonts w:ascii="Arial" w:hAnsi="Arial" w:cs="Arial"/>
          <w:sz w:val="20"/>
          <w:szCs w:val="20"/>
        </w:rPr>
        <w:t xml:space="preserve">elf-installable titles can be found on the </w:t>
      </w:r>
      <w:r w:rsidRPr="00BE35B9">
        <w:rPr>
          <w:rFonts w:ascii="Arial" w:hAnsi="Arial" w:cs="Arial"/>
          <w:color w:val="767171" w:themeColor="background2" w:themeShade="80"/>
          <w:sz w:val="20"/>
          <w:szCs w:val="20"/>
        </w:rPr>
        <w:t>[shared drive/intranet]</w:t>
      </w:r>
      <w:r w:rsidRPr="008B40A1">
        <w:rPr>
          <w:rFonts w:ascii="Arial" w:hAnsi="Arial" w:cs="Arial"/>
          <w:sz w:val="20"/>
          <w:szCs w:val="20"/>
        </w:rPr>
        <w:t xml:space="preserve"> at </w:t>
      </w:r>
      <w:r w:rsidRPr="00BE35B9">
        <w:rPr>
          <w:rFonts w:ascii="Arial" w:hAnsi="Arial" w:cs="Arial"/>
          <w:color w:val="767171" w:themeColor="background2" w:themeShade="80"/>
          <w:sz w:val="20"/>
          <w:szCs w:val="20"/>
        </w:rPr>
        <w:t>[state location]</w:t>
      </w:r>
      <w:r w:rsidRPr="008B40A1">
        <w:rPr>
          <w:rFonts w:ascii="Arial" w:hAnsi="Arial" w:cs="Arial"/>
          <w:sz w:val="20"/>
          <w:szCs w:val="20"/>
        </w:rPr>
        <w:t>. Instruction</w:t>
      </w:r>
      <w:r>
        <w:rPr>
          <w:rFonts w:ascii="Arial" w:hAnsi="Arial" w:cs="Arial"/>
          <w:sz w:val="20"/>
          <w:szCs w:val="20"/>
        </w:rPr>
        <w:t>s</w:t>
      </w:r>
      <w:r w:rsidRPr="008B40A1">
        <w:rPr>
          <w:rFonts w:ascii="Arial" w:hAnsi="Arial" w:cs="Arial"/>
          <w:sz w:val="20"/>
          <w:szCs w:val="20"/>
        </w:rPr>
        <w:t xml:space="preserve"> for download and installation of these titles can be found at </w:t>
      </w:r>
      <w:r w:rsidRPr="00BE35B9">
        <w:rPr>
          <w:rFonts w:ascii="Arial" w:hAnsi="Arial" w:cs="Arial"/>
          <w:color w:val="767171" w:themeColor="background2" w:themeShade="80"/>
          <w:sz w:val="20"/>
          <w:szCs w:val="20"/>
        </w:rPr>
        <w:t>[state location]</w:t>
      </w:r>
      <w:r w:rsidRPr="008B40A1">
        <w:rPr>
          <w:rFonts w:ascii="Arial" w:hAnsi="Arial" w:cs="Arial"/>
          <w:sz w:val="20"/>
          <w:szCs w:val="20"/>
        </w:rPr>
        <w:t>.</w:t>
      </w:r>
      <w:r>
        <w:rPr>
          <w:rFonts w:ascii="Arial" w:hAnsi="Arial" w:cs="Arial"/>
          <w:sz w:val="20"/>
          <w:szCs w:val="20"/>
        </w:rPr>
        <w:t xml:space="preserve"> </w:t>
      </w:r>
      <w:r w:rsidRPr="000B7F03">
        <w:rPr>
          <w:rFonts w:ascii="Arial" w:hAnsi="Arial" w:cs="Arial"/>
          <w:sz w:val="20"/>
          <w:szCs w:val="20"/>
        </w:rPr>
        <w:t xml:space="preserve">All software installed on </w:t>
      </w:r>
      <w:r w:rsidRPr="00BE35B9">
        <w:rPr>
          <w:rFonts w:ascii="Arial" w:hAnsi="Arial" w:cs="Arial"/>
          <w:color w:val="767171" w:themeColor="background2" w:themeShade="80"/>
          <w:sz w:val="20"/>
          <w:szCs w:val="20"/>
        </w:rPr>
        <w:t>[</w:t>
      </w:r>
      <w:r w:rsidR="0001400B">
        <w:rPr>
          <w:rFonts w:ascii="Arial" w:hAnsi="Arial" w:cs="Arial"/>
          <w:color w:val="767171" w:themeColor="background2" w:themeShade="80"/>
          <w:sz w:val="20"/>
          <w:szCs w:val="20"/>
        </w:rPr>
        <w:t>Company Name</w:t>
      </w:r>
      <w:r w:rsidRPr="00BE35B9">
        <w:rPr>
          <w:rFonts w:ascii="Arial" w:hAnsi="Arial" w:cs="Arial"/>
          <w:color w:val="767171" w:themeColor="background2" w:themeShade="80"/>
          <w:sz w:val="20"/>
          <w:szCs w:val="20"/>
        </w:rPr>
        <w:t>]</w:t>
      </w:r>
      <w:r w:rsidRPr="000B7F03">
        <w:rPr>
          <w:rFonts w:ascii="Arial" w:hAnsi="Arial" w:cs="Arial"/>
          <w:sz w:val="20"/>
          <w:szCs w:val="20"/>
        </w:rPr>
        <w:t xml:space="preserve"> systems (including all commercial and shareware products) must be used in compliance with all applicable licenses, noti</w:t>
      </w:r>
      <w:r>
        <w:rPr>
          <w:rFonts w:ascii="Arial" w:hAnsi="Arial" w:cs="Arial"/>
          <w:sz w:val="20"/>
          <w:szCs w:val="20"/>
        </w:rPr>
        <w:t xml:space="preserve">ces, contracts, and agreements. </w:t>
      </w:r>
      <w:r w:rsidRPr="000B7F03">
        <w:rPr>
          <w:rFonts w:ascii="Arial" w:hAnsi="Arial" w:cs="Arial"/>
          <w:sz w:val="20"/>
          <w:szCs w:val="20"/>
        </w:rPr>
        <w:t xml:space="preserve">The IT </w:t>
      </w:r>
      <w:r w:rsidR="00415D34">
        <w:rPr>
          <w:rFonts w:ascii="Arial" w:hAnsi="Arial" w:cs="Arial"/>
          <w:sz w:val="20"/>
          <w:szCs w:val="20"/>
        </w:rPr>
        <w:t>d</w:t>
      </w:r>
      <w:r w:rsidRPr="000B7F03">
        <w:rPr>
          <w:rFonts w:ascii="Arial" w:hAnsi="Arial" w:cs="Arial"/>
          <w:sz w:val="20"/>
          <w:szCs w:val="20"/>
        </w:rPr>
        <w:t>epartment reserves the right to uninstall any unapproved software from a company-owned machine.</w:t>
      </w:r>
    </w:p>
    <w:p w14:paraId="49FCC82F" w14:textId="77777777" w:rsidR="00EB79E0" w:rsidRDefault="00EB79E0" w:rsidP="00EB79E0">
      <w:pPr>
        <w:pStyle w:val="NormalWeb"/>
        <w:spacing w:before="0" w:beforeAutospacing="0" w:after="0" w:afterAutospacing="0"/>
        <w:ind w:left="720"/>
        <w:rPr>
          <w:rFonts w:ascii="Arial" w:hAnsi="Arial" w:cs="Arial"/>
          <w:sz w:val="20"/>
          <w:szCs w:val="20"/>
        </w:rPr>
      </w:pPr>
    </w:p>
    <w:p w14:paraId="49FCC830" w14:textId="5B016E0E" w:rsidR="000B7F03" w:rsidRPr="000B7F03" w:rsidRDefault="000B7F03" w:rsidP="000B7F03">
      <w:pPr>
        <w:pStyle w:val="NormalWeb"/>
        <w:numPr>
          <w:ilvl w:val="0"/>
          <w:numId w:val="9"/>
        </w:numPr>
        <w:spacing w:before="0" w:beforeAutospacing="0" w:after="0" w:afterAutospacing="0"/>
        <w:rPr>
          <w:rFonts w:ascii="Arial" w:hAnsi="Arial" w:cs="Arial"/>
          <w:sz w:val="20"/>
          <w:szCs w:val="20"/>
        </w:rPr>
      </w:pPr>
      <w:r w:rsidRPr="008B40A1">
        <w:rPr>
          <w:rFonts w:ascii="Arial" w:hAnsi="Arial" w:cs="Arial"/>
          <w:sz w:val="20"/>
          <w:szCs w:val="20"/>
        </w:rPr>
        <w:t xml:space="preserve">The IT </w:t>
      </w:r>
      <w:r w:rsidR="00415D34">
        <w:rPr>
          <w:rFonts w:ascii="Arial" w:hAnsi="Arial" w:cs="Arial"/>
          <w:sz w:val="20"/>
          <w:szCs w:val="20"/>
        </w:rPr>
        <w:t>d</w:t>
      </w:r>
      <w:r w:rsidRPr="008B40A1">
        <w:rPr>
          <w:rFonts w:ascii="Arial" w:hAnsi="Arial" w:cs="Arial"/>
          <w:sz w:val="20"/>
          <w:szCs w:val="20"/>
        </w:rPr>
        <w:t xml:space="preserve">epartment reserves the right to monitor software installation and usage on </w:t>
      </w:r>
      <w:r w:rsidRPr="00BE35B9">
        <w:rPr>
          <w:rFonts w:ascii="Arial" w:hAnsi="Arial" w:cs="Arial"/>
          <w:color w:val="767171" w:themeColor="background2" w:themeShade="80"/>
          <w:sz w:val="20"/>
          <w:szCs w:val="20"/>
        </w:rPr>
        <w:t>[</w:t>
      </w:r>
      <w:r w:rsidR="0001400B">
        <w:rPr>
          <w:rFonts w:ascii="Arial" w:hAnsi="Arial" w:cs="Arial"/>
          <w:color w:val="767171" w:themeColor="background2" w:themeShade="80"/>
          <w:sz w:val="20"/>
          <w:szCs w:val="20"/>
        </w:rPr>
        <w:t>Company Name</w:t>
      </w:r>
      <w:r w:rsidR="00BE35B9">
        <w:rPr>
          <w:rFonts w:ascii="Arial" w:hAnsi="Arial" w:cs="Arial"/>
          <w:color w:val="767171" w:themeColor="background2" w:themeShade="80"/>
          <w:sz w:val="20"/>
          <w:szCs w:val="20"/>
        </w:rPr>
        <w:t>’s</w:t>
      </w:r>
      <w:r w:rsidRPr="00BE35B9">
        <w:rPr>
          <w:rFonts w:ascii="Arial" w:hAnsi="Arial" w:cs="Arial"/>
          <w:color w:val="767171" w:themeColor="background2" w:themeShade="80"/>
          <w:sz w:val="20"/>
          <w:szCs w:val="20"/>
        </w:rPr>
        <w:t>]</w:t>
      </w:r>
      <w:r w:rsidRPr="008B40A1">
        <w:rPr>
          <w:rFonts w:ascii="Arial" w:hAnsi="Arial" w:cs="Arial"/>
          <w:sz w:val="20"/>
          <w:szCs w:val="20"/>
        </w:rPr>
        <w:t xml:space="preserve"> </w:t>
      </w:r>
      <w:r>
        <w:rPr>
          <w:rFonts w:ascii="Arial" w:hAnsi="Arial" w:cs="Arial"/>
          <w:sz w:val="20"/>
          <w:szCs w:val="20"/>
        </w:rPr>
        <w:t>end-user computing devices</w:t>
      </w:r>
      <w:r w:rsidRPr="008B40A1">
        <w:rPr>
          <w:rFonts w:ascii="Arial" w:hAnsi="Arial" w:cs="Arial"/>
          <w:sz w:val="20"/>
          <w:szCs w:val="20"/>
        </w:rPr>
        <w:t xml:space="preserve">. The IT </w:t>
      </w:r>
      <w:r w:rsidR="00415D34">
        <w:rPr>
          <w:rFonts w:ascii="Arial" w:hAnsi="Arial" w:cs="Arial"/>
          <w:sz w:val="20"/>
          <w:szCs w:val="20"/>
        </w:rPr>
        <w:t>d</w:t>
      </w:r>
      <w:r w:rsidRPr="008B40A1">
        <w:rPr>
          <w:rFonts w:ascii="Arial" w:hAnsi="Arial" w:cs="Arial"/>
          <w:sz w:val="20"/>
          <w:szCs w:val="20"/>
        </w:rPr>
        <w:t>epartment will conduct periodic audits to ensure compliance with this Software Installation Policy. Unannounced, random spot audits may be conducted as well. During such audits, scanning and elimination of computer viruses may also be performed. Other unsanctioned software may also be uninstalled at this time.</w:t>
      </w:r>
    </w:p>
    <w:p w14:paraId="49FCC831" w14:textId="77777777" w:rsidR="00AA6841" w:rsidRPr="00AA6841" w:rsidRDefault="00AA6841" w:rsidP="000B7F03">
      <w:pPr>
        <w:pStyle w:val="ListNumber"/>
        <w:numPr>
          <w:ilvl w:val="0"/>
          <w:numId w:val="0"/>
        </w:numPr>
        <w:tabs>
          <w:tab w:val="clear" w:pos="360"/>
        </w:tabs>
        <w:rPr>
          <w:rFonts w:ascii="Arial" w:hAnsi="Arial" w:cs="Arial"/>
          <w:color w:val="000000" w:themeColor="text1"/>
        </w:rPr>
      </w:pPr>
    </w:p>
    <w:p w14:paraId="49FCC832" w14:textId="77777777" w:rsidR="00B502A4" w:rsidRDefault="00B502A4" w:rsidP="00B502A4">
      <w:pPr>
        <w:pStyle w:val="Heading1"/>
      </w:pPr>
      <w:r>
        <w:t>Non-Compliance</w:t>
      </w:r>
    </w:p>
    <w:p w14:paraId="49FCC833"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49FCC834" w14:textId="77777777" w:rsidR="00B502A4" w:rsidRDefault="00B502A4" w:rsidP="00E64679"/>
    <w:p w14:paraId="49FCC835" w14:textId="59272648"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01400B">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49FCC836" w14:textId="77777777" w:rsidR="00AA6841" w:rsidRPr="00AA6841" w:rsidRDefault="00AA6841" w:rsidP="00AA6841">
      <w:pPr>
        <w:rPr>
          <w:rFonts w:cs="Arial"/>
          <w:color w:val="000000" w:themeColor="text1"/>
        </w:rPr>
      </w:pPr>
    </w:p>
    <w:p w14:paraId="49FCC837" w14:textId="35251C8D"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01400B">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49FCC838"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49FCC839"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49FCC83A" w14:textId="77777777" w:rsidR="00AA6841" w:rsidRDefault="00AA6841" w:rsidP="00E64679"/>
    <w:p w14:paraId="49FCC83B" w14:textId="77777777" w:rsidR="00AA6841" w:rsidRDefault="00AA6841" w:rsidP="00E64679">
      <w:bookmarkStart w:id="0" w:name="_GoBack"/>
      <w:bookmarkEnd w:id="0"/>
    </w:p>
    <w:sectPr w:rsidR="00AA6841"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BA93" w14:textId="77777777" w:rsidR="002F56A7" w:rsidRDefault="002F56A7">
      <w:r>
        <w:separator/>
      </w:r>
    </w:p>
  </w:endnote>
  <w:endnote w:type="continuationSeparator" w:id="0">
    <w:p w14:paraId="180B5E7C" w14:textId="77777777" w:rsidR="002F56A7" w:rsidRDefault="002F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5AC1" w14:textId="77777777" w:rsidR="002F56A7" w:rsidRDefault="002F56A7">
      <w:r>
        <w:separator/>
      </w:r>
    </w:p>
  </w:footnote>
  <w:footnote w:type="continuationSeparator" w:id="0">
    <w:p w14:paraId="3267ABBE" w14:textId="77777777" w:rsidR="002F56A7" w:rsidRDefault="002F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CC874" w14:textId="1C615E6A"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2C2E8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96753"/>
    <w:multiLevelType w:val="hybridMultilevel"/>
    <w:tmpl w:val="A656E562"/>
    <w:lvl w:ilvl="0" w:tplc="65C6D45C">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107992"/>
    <w:multiLevelType w:val="hybridMultilevel"/>
    <w:tmpl w:val="25F80C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F2E6B"/>
    <w:multiLevelType w:val="hybridMultilevel"/>
    <w:tmpl w:val="F3F81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1400B"/>
    <w:rsid w:val="00026ACB"/>
    <w:rsid w:val="000B48DB"/>
    <w:rsid w:val="000B7F03"/>
    <w:rsid w:val="000F62E3"/>
    <w:rsid w:val="00101A2D"/>
    <w:rsid w:val="001123D5"/>
    <w:rsid w:val="00134035"/>
    <w:rsid w:val="00145681"/>
    <w:rsid w:val="00186D07"/>
    <w:rsid w:val="0019293E"/>
    <w:rsid w:val="001D5C1E"/>
    <w:rsid w:val="00212E88"/>
    <w:rsid w:val="00222174"/>
    <w:rsid w:val="002B5E4F"/>
    <w:rsid w:val="002D034A"/>
    <w:rsid w:val="002D1635"/>
    <w:rsid w:val="002D47F6"/>
    <w:rsid w:val="002F56A7"/>
    <w:rsid w:val="003018D3"/>
    <w:rsid w:val="00303D6C"/>
    <w:rsid w:val="003331A9"/>
    <w:rsid w:val="00340140"/>
    <w:rsid w:val="003404E3"/>
    <w:rsid w:val="00352A14"/>
    <w:rsid w:val="003D187A"/>
    <w:rsid w:val="00415D34"/>
    <w:rsid w:val="004307CB"/>
    <w:rsid w:val="00432006"/>
    <w:rsid w:val="004371F3"/>
    <w:rsid w:val="0044200A"/>
    <w:rsid w:val="00480E89"/>
    <w:rsid w:val="004D269E"/>
    <w:rsid w:val="004D32EB"/>
    <w:rsid w:val="004D5832"/>
    <w:rsid w:val="005266E7"/>
    <w:rsid w:val="0054288B"/>
    <w:rsid w:val="00572EAF"/>
    <w:rsid w:val="0057484D"/>
    <w:rsid w:val="005A3623"/>
    <w:rsid w:val="005A4438"/>
    <w:rsid w:val="005B073C"/>
    <w:rsid w:val="00625F64"/>
    <w:rsid w:val="00636CD4"/>
    <w:rsid w:val="0066050C"/>
    <w:rsid w:val="00687F8E"/>
    <w:rsid w:val="006B5956"/>
    <w:rsid w:val="006B66A1"/>
    <w:rsid w:val="006C19C9"/>
    <w:rsid w:val="006C46C9"/>
    <w:rsid w:val="006D629B"/>
    <w:rsid w:val="00701BB0"/>
    <w:rsid w:val="0072444D"/>
    <w:rsid w:val="007521AB"/>
    <w:rsid w:val="007547E6"/>
    <w:rsid w:val="007624CE"/>
    <w:rsid w:val="00797D60"/>
    <w:rsid w:val="007A2C1D"/>
    <w:rsid w:val="007A6042"/>
    <w:rsid w:val="007A6EC1"/>
    <w:rsid w:val="007B4ACB"/>
    <w:rsid w:val="007D03A1"/>
    <w:rsid w:val="007D06EE"/>
    <w:rsid w:val="007D1D91"/>
    <w:rsid w:val="007F767E"/>
    <w:rsid w:val="00804A11"/>
    <w:rsid w:val="0081572D"/>
    <w:rsid w:val="00861438"/>
    <w:rsid w:val="00866FC1"/>
    <w:rsid w:val="008B4684"/>
    <w:rsid w:val="008C5E54"/>
    <w:rsid w:val="008D0C7B"/>
    <w:rsid w:val="008D6DA0"/>
    <w:rsid w:val="008F3CD7"/>
    <w:rsid w:val="009113E0"/>
    <w:rsid w:val="009420A3"/>
    <w:rsid w:val="009E43CD"/>
    <w:rsid w:val="00AA6841"/>
    <w:rsid w:val="00AE32EB"/>
    <w:rsid w:val="00B502A4"/>
    <w:rsid w:val="00B93EF7"/>
    <w:rsid w:val="00BA5493"/>
    <w:rsid w:val="00BC1B91"/>
    <w:rsid w:val="00BE35B9"/>
    <w:rsid w:val="00C24557"/>
    <w:rsid w:val="00C41B9A"/>
    <w:rsid w:val="00C81438"/>
    <w:rsid w:val="00C8415D"/>
    <w:rsid w:val="00CA08B6"/>
    <w:rsid w:val="00CB51A4"/>
    <w:rsid w:val="00D020A7"/>
    <w:rsid w:val="00D02F81"/>
    <w:rsid w:val="00D206DA"/>
    <w:rsid w:val="00D2496C"/>
    <w:rsid w:val="00D27D32"/>
    <w:rsid w:val="00D80546"/>
    <w:rsid w:val="00DC143E"/>
    <w:rsid w:val="00DC7917"/>
    <w:rsid w:val="00DD068A"/>
    <w:rsid w:val="00DE2AF1"/>
    <w:rsid w:val="00E64679"/>
    <w:rsid w:val="00E72B5D"/>
    <w:rsid w:val="00E83C56"/>
    <w:rsid w:val="00EB79E0"/>
    <w:rsid w:val="00F3751B"/>
    <w:rsid w:val="00F41C55"/>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C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NormalWeb">
    <w:name w:val="Normal (Web)"/>
    <w:basedOn w:val="Normal"/>
    <w:rsid w:val="002D1635"/>
    <w:pPr>
      <w:spacing w:before="100" w:beforeAutospacing="1" w:after="100" w:afterAutospacing="1"/>
    </w:pPr>
    <w:rPr>
      <w:rFonts w:ascii="Times New Roman" w:hAnsi="Times New Roman"/>
      <w:sz w:val="24"/>
    </w:rPr>
  </w:style>
  <w:style w:type="paragraph" w:styleId="ListBullet2">
    <w:name w:val="List Bullet 2"/>
    <w:basedOn w:val="Normal"/>
    <w:autoRedefine/>
    <w:rsid w:val="00BE35B9"/>
    <w:pPr>
      <w:numPr>
        <w:numId w:val="8"/>
      </w:numPr>
      <w:tabs>
        <w:tab w:val="clear" w:pos="720"/>
        <w:tab w:val="num" w:pos="1080"/>
      </w:tabs>
      <w:ind w:left="1080"/>
    </w:pPr>
    <w:rPr>
      <w:rFonts w:cs="Arial"/>
      <w:color w:val="767171" w:themeColor="background2" w:themeShade="80"/>
      <w:szCs w:val="20"/>
    </w:rPr>
  </w:style>
  <w:style w:type="paragraph" w:styleId="BalloonText">
    <w:name w:val="Balloon Text"/>
    <w:basedOn w:val="Normal"/>
    <w:link w:val="BalloonTextChar"/>
    <w:semiHidden/>
    <w:rsid w:val="000B7F03"/>
    <w:pPr>
      <w:spacing w:after="240"/>
    </w:pPr>
    <w:rPr>
      <w:rFonts w:ascii="Tahoma" w:hAnsi="Tahoma" w:cs="Tahoma"/>
      <w:sz w:val="16"/>
      <w:szCs w:val="16"/>
    </w:rPr>
  </w:style>
  <w:style w:type="character" w:customStyle="1" w:styleId="BalloonTextChar">
    <w:name w:val="Balloon Text Char"/>
    <w:basedOn w:val="DefaultParagraphFont"/>
    <w:link w:val="BalloonText"/>
    <w:semiHidden/>
    <w:rsid w:val="000B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2DC36F28-8CCA-45AF-AF17-C791773B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2015-11-27T19:37:00Z</dcterms:created>
  <dcterms:modified xsi:type="dcterms:W3CDTF">2016-09-27T20:43:00Z</dcterms:modified>
</cp:coreProperties>
</file>